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DA" w:rsidRDefault="005445DA" w:rsidP="005445DA">
      <w:pPr>
        <w:spacing w:line="240" w:lineRule="auto"/>
        <w:ind w:left="560" w:right="460" w:hanging="551"/>
        <w:jc w:val="left"/>
        <w:rPr>
          <w:rFonts w:eastAsia="Arial"/>
        </w:rPr>
      </w:pPr>
      <w:r>
        <w:rPr>
          <w:rFonts w:eastAsia="Arial"/>
        </w:rPr>
        <w:t>6(b</w:t>
      </w:r>
      <w:proofErr w:type="gramStart"/>
      <w:r>
        <w:rPr>
          <w:rFonts w:eastAsia="Arial"/>
        </w:rPr>
        <w:t xml:space="preserve">)  </w:t>
      </w:r>
      <w:proofErr w:type="spellStart"/>
      <w:r>
        <w:rPr>
          <w:rFonts w:eastAsia="Arial"/>
        </w:rPr>
        <w:t>Perdana</w:t>
      </w:r>
      <w:proofErr w:type="spellEnd"/>
      <w:proofErr w:type="gramEnd"/>
      <w:r>
        <w:rPr>
          <w:rFonts w:eastAsia="Arial"/>
        </w:rPr>
        <w:t xml:space="preserve">  Enterprise </w:t>
      </w:r>
      <w:proofErr w:type="spellStart"/>
      <w:r>
        <w:rPr>
          <w:rFonts w:eastAsia="Arial"/>
        </w:rPr>
        <w:t>adalah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perniagaan</w:t>
      </w:r>
      <w:proofErr w:type="spellEnd"/>
      <w:r>
        <w:rPr>
          <w:rFonts w:eastAsia="Arial"/>
        </w:rPr>
        <w:t xml:space="preserve"> yang </w:t>
      </w:r>
      <w:proofErr w:type="spellStart"/>
      <w:r>
        <w:rPr>
          <w:rFonts w:eastAsia="Arial"/>
        </w:rPr>
        <w:t>menjual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alat-alat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ganti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kereta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Berikut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adalah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maklumat</w:t>
      </w:r>
      <w:proofErr w:type="spellEnd"/>
      <w:r>
        <w:rPr>
          <w:rFonts w:eastAsia="Arial"/>
        </w:rPr>
        <w:t xml:space="preserve"> yang </w:t>
      </w:r>
      <w:proofErr w:type="spellStart"/>
      <w:r>
        <w:rPr>
          <w:rFonts w:eastAsia="Arial"/>
        </w:rPr>
        <w:t>diambil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daripada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buku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perniagaan</w:t>
      </w:r>
      <w:proofErr w:type="spellEnd"/>
      <w:r>
        <w:rPr>
          <w:rFonts w:eastAsia="Arial"/>
        </w:rPr>
        <w:t>:</w:t>
      </w:r>
    </w:p>
    <w:p w:rsidR="005445DA" w:rsidRDefault="005445DA" w:rsidP="005445DA">
      <w:pPr>
        <w:spacing w:line="240" w:lineRule="auto"/>
        <w:ind w:left="560" w:right="460" w:hanging="551"/>
        <w:jc w:val="left"/>
        <w:rPr>
          <w:rFonts w:eastAsia="Arial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4180"/>
        <w:gridCol w:w="2120"/>
        <w:gridCol w:w="1978"/>
      </w:tblGrid>
      <w:tr w:rsidR="005445DA" w:rsidTr="008B5ACD">
        <w:trPr>
          <w:trHeight w:val="435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10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Harga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jualan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seunit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right="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RM 20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</w:tr>
      <w:tr w:rsidR="005445DA" w:rsidTr="008B5ACD">
        <w:trPr>
          <w:trHeight w:val="42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10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Jumlah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kos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berubah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right="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RM150 000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</w:tr>
      <w:tr w:rsidR="005445DA" w:rsidTr="008B5ACD">
        <w:trPr>
          <w:trHeight w:val="42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100"/>
              <w:rPr>
                <w:rFonts w:eastAsia="Arial"/>
              </w:rPr>
            </w:pPr>
            <w:r>
              <w:rPr>
                <w:rFonts w:eastAsia="Arial"/>
              </w:rPr>
              <w:t xml:space="preserve">Kos </w:t>
            </w:r>
            <w:proofErr w:type="spellStart"/>
            <w:r>
              <w:rPr>
                <w:rFonts w:eastAsia="Arial"/>
              </w:rPr>
              <w:t>tetap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right="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RM80 000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</w:tr>
      <w:tr w:rsidR="005445DA" w:rsidTr="008B5ACD">
        <w:trPr>
          <w:trHeight w:val="42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100"/>
              <w:rPr>
                <w:rFonts w:eastAsia="Arial"/>
              </w:rPr>
            </w:pPr>
            <w:r>
              <w:rPr>
                <w:rFonts w:eastAsia="Arial"/>
              </w:rPr>
              <w:t xml:space="preserve">Unit </w:t>
            </w:r>
            <w:proofErr w:type="spellStart"/>
            <w:r>
              <w:rPr>
                <w:rFonts w:eastAsia="Arial"/>
              </w:rPr>
              <w:t>keluaran</w:t>
            </w:r>
            <w:proofErr w:type="spellEnd"/>
            <w:r>
              <w:rPr>
                <w:rFonts w:eastAsia="Arial"/>
              </w:rPr>
              <w:t xml:space="preserve"> /</w:t>
            </w:r>
            <w:proofErr w:type="spellStart"/>
            <w:r>
              <w:rPr>
                <w:rFonts w:eastAsia="Arial"/>
              </w:rPr>
              <w:t>volum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right="1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20 000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</w:tr>
      <w:tr w:rsidR="005445DA" w:rsidTr="008B5ACD">
        <w:trPr>
          <w:trHeight w:val="493"/>
        </w:trPr>
        <w:tc>
          <w:tcPr>
            <w:tcW w:w="4720" w:type="dxa"/>
            <w:gridSpan w:val="3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Arial"/>
                <w:b/>
              </w:rPr>
            </w:pPr>
            <w:proofErr w:type="spellStart"/>
            <w:r>
              <w:rPr>
                <w:rFonts w:eastAsia="Arial"/>
                <w:b/>
              </w:rPr>
              <w:t>Anda</w:t>
            </w:r>
            <w:proofErr w:type="spellEnd"/>
            <w:r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dikehendaki</w:t>
            </w:r>
            <w:proofErr w:type="spellEnd"/>
            <w:r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menghitung</w:t>
            </w:r>
            <w:proofErr w:type="spellEnd"/>
            <w:r>
              <w:rPr>
                <w:rFonts w:eastAsia="Arial"/>
                <w:b/>
              </w:rPr>
              <w:t>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</w:tr>
      <w:tr w:rsidR="005445DA" w:rsidTr="008B5ACD">
        <w:trPr>
          <w:trHeight w:val="493"/>
        </w:trPr>
        <w:tc>
          <w:tcPr>
            <w:tcW w:w="540" w:type="dxa"/>
            <w:gridSpan w:val="2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60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proofErr w:type="spellStart"/>
            <w:r>
              <w:rPr>
                <w:rFonts w:eastAsia="Arial"/>
              </w:rPr>
              <w:t>i</w:t>
            </w:r>
            <w:proofErr w:type="spellEnd"/>
            <w:r>
              <w:rPr>
                <w:rFonts w:eastAsia="Arial"/>
              </w:rPr>
              <w:t>)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ind w:left="240"/>
              <w:rPr>
                <w:rFonts w:eastAsia="Arial"/>
              </w:rPr>
            </w:pPr>
            <w:r>
              <w:rPr>
                <w:rFonts w:eastAsia="Arial"/>
              </w:rPr>
              <w:t xml:space="preserve">Kos </w:t>
            </w:r>
            <w:proofErr w:type="spellStart"/>
            <w:r>
              <w:rPr>
                <w:rFonts w:eastAsia="Arial"/>
              </w:rPr>
              <w:t>berubah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seunit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5445DA" w:rsidRDefault="005445DA" w:rsidP="008B5ACD">
            <w:pPr>
              <w:spacing w:line="240" w:lineRule="auto"/>
              <w:jc w:val="right"/>
              <w:rPr>
                <w:rFonts w:eastAsia="Arial"/>
                <w:w w:val="98"/>
              </w:rPr>
            </w:pPr>
            <w:r>
              <w:rPr>
                <w:rFonts w:eastAsia="Arial"/>
                <w:w w:val="98"/>
              </w:rPr>
              <w:t>[</w:t>
            </w:r>
            <w:r>
              <w:rPr>
                <w:rFonts w:eastAsia="Arial"/>
                <w:i/>
                <w:w w:val="98"/>
              </w:rPr>
              <w:t xml:space="preserve">1 </w:t>
            </w:r>
            <w:proofErr w:type="spellStart"/>
            <w:r>
              <w:rPr>
                <w:rFonts w:eastAsia="Arial"/>
                <w:i/>
                <w:w w:val="98"/>
              </w:rPr>
              <w:t>markah</w:t>
            </w:r>
            <w:proofErr w:type="spellEnd"/>
            <w:r>
              <w:rPr>
                <w:rFonts w:eastAsia="Arial"/>
                <w:w w:val="98"/>
              </w:rPr>
              <w:t>]</w:t>
            </w:r>
          </w:p>
        </w:tc>
      </w:tr>
    </w:tbl>
    <w:p w:rsidR="005445DA" w:rsidRDefault="005445DA" w:rsidP="005445DA">
      <w:pPr>
        <w:spacing w:line="240" w:lineRule="auto"/>
        <w:rPr>
          <w:rFonts w:eastAsia="Times New Roman"/>
        </w:rPr>
      </w:pPr>
    </w:p>
    <w:p w:rsidR="005445DA" w:rsidRDefault="005445DA" w:rsidP="005445DA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Jumlah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unit yang </w:t>
      </w:r>
      <w:proofErr w:type="spellStart"/>
      <w:r>
        <w:rPr>
          <w:rFonts w:ascii="Times New Roman" w:eastAsia="Arial" w:hAnsi="Times New Roman"/>
          <w:sz w:val="24"/>
          <w:szCs w:val="24"/>
        </w:rPr>
        <w:t>perlu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dijual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untuk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mencapai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keuntungan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RM40 000.</w:t>
      </w:r>
      <w:r>
        <w:rPr>
          <w:rFonts w:ascii="Times New Roman" w:eastAsia="Arial" w:hAnsi="Times New Roman"/>
          <w:sz w:val="24"/>
          <w:szCs w:val="24"/>
        </w:rPr>
        <w:tab/>
        <w:t>[</w:t>
      </w:r>
      <w:r>
        <w:rPr>
          <w:rFonts w:ascii="Times New Roman" w:eastAsia="Arial" w:hAnsi="Times New Roman"/>
          <w:i/>
          <w:sz w:val="24"/>
          <w:szCs w:val="24"/>
        </w:rPr>
        <w:t xml:space="preserve">2 </w:t>
      </w:r>
      <w:proofErr w:type="spellStart"/>
      <w:r>
        <w:rPr>
          <w:rFonts w:ascii="Times New Roman" w:eastAsia="Arial" w:hAnsi="Times New Roman"/>
          <w:i/>
          <w:sz w:val="24"/>
          <w:szCs w:val="24"/>
        </w:rPr>
        <w:t>markah</w:t>
      </w:r>
      <w:proofErr w:type="spellEnd"/>
      <w:r>
        <w:rPr>
          <w:rFonts w:ascii="Times New Roman" w:eastAsia="Arial" w:hAnsi="Times New Roman"/>
          <w:sz w:val="24"/>
          <w:szCs w:val="24"/>
        </w:rPr>
        <w:t>]</w:t>
      </w:r>
    </w:p>
    <w:p w:rsidR="005445DA" w:rsidRDefault="005445DA" w:rsidP="005445DA">
      <w:pPr>
        <w:spacing w:line="240" w:lineRule="auto"/>
        <w:ind w:right="400"/>
        <w:jc w:val="right"/>
        <w:rPr>
          <w:rFonts w:eastAsia="Arial"/>
        </w:rPr>
      </w:pPr>
    </w:p>
    <w:p w:rsidR="005445DA" w:rsidRDefault="005445DA" w:rsidP="005445DA">
      <w:pPr>
        <w:pStyle w:val="ListParagraph"/>
        <w:numPr>
          <w:ilvl w:val="0"/>
          <w:numId w:val="1"/>
        </w:numPr>
        <w:spacing w:after="0" w:line="240" w:lineRule="auto"/>
        <w:ind w:right="400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Nyatakan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satu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kegunaan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analisis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Titik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Pulang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Modal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w w:val="98"/>
          <w:sz w:val="24"/>
          <w:szCs w:val="24"/>
        </w:rPr>
        <w:t>[</w:t>
      </w:r>
      <w:r>
        <w:rPr>
          <w:rFonts w:ascii="Times New Roman" w:eastAsia="Arial" w:hAnsi="Times New Roman"/>
          <w:i/>
          <w:w w:val="98"/>
          <w:sz w:val="24"/>
          <w:szCs w:val="24"/>
        </w:rPr>
        <w:t xml:space="preserve">1 </w:t>
      </w:r>
      <w:proofErr w:type="spellStart"/>
      <w:r>
        <w:rPr>
          <w:rFonts w:ascii="Times New Roman" w:eastAsia="Arial" w:hAnsi="Times New Roman"/>
          <w:i/>
          <w:w w:val="98"/>
          <w:sz w:val="24"/>
          <w:szCs w:val="24"/>
        </w:rPr>
        <w:t>markah</w:t>
      </w:r>
      <w:proofErr w:type="spellEnd"/>
      <w:r>
        <w:rPr>
          <w:rFonts w:ascii="Times New Roman" w:eastAsia="Arial" w:hAnsi="Times New Roman"/>
          <w:w w:val="98"/>
          <w:sz w:val="24"/>
          <w:szCs w:val="24"/>
        </w:rPr>
        <w:t>]</w:t>
      </w:r>
    </w:p>
    <w:p w:rsidR="005445DA" w:rsidRDefault="005445DA" w:rsidP="005445DA">
      <w:pPr>
        <w:tabs>
          <w:tab w:val="left" w:pos="1460"/>
        </w:tabs>
        <w:spacing w:line="240" w:lineRule="auto"/>
        <w:ind w:right="700"/>
        <w:rPr>
          <w:rFonts w:eastAsia="Arial"/>
        </w:rPr>
      </w:pPr>
    </w:p>
    <w:p w:rsidR="005445DA" w:rsidRDefault="005445DA" w:rsidP="005445DA">
      <w:pPr>
        <w:widowControl/>
        <w:numPr>
          <w:ilvl w:val="0"/>
          <w:numId w:val="1"/>
        </w:numPr>
        <w:tabs>
          <w:tab w:val="left" w:pos="1460"/>
        </w:tabs>
        <w:adjustRightInd/>
        <w:spacing w:line="240" w:lineRule="auto"/>
        <w:ind w:right="425"/>
        <w:jc w:val="left"/>
        <w:rPr>
          <w:rFonts w:eastAsia="Arial"/>
        </w:rPr>
      </w:pPr>
      <w:proofErr w:type="spellStart"/>
      <w:r>
        <w:rPr>
          <w:rFonts w:eastAsia="Arial"/>
        </w:rPr>
        <w:t>Berdasarkan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maklumat</w:t>
      </w:r>
      <w:proofErr w:type="spellEnd"/>
      <w:r>
        <w:rPr>
          <w:rFonts w:eastAsia="Arial"/>
        </w:rPr>
        <w:t xml:space="preserve"> di </w:t>
      </w:r>
      <w:proofErr w:type="spellStart"/>
      <w:r>
        <w:rPr>
          <w:rFonts w:eastAsia="Arial"/>
        </w:rPr>
        <w:t>atas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  <w:b/>
        </w:rPr>
        <w:t>lakarkan</w:t>
      </w:r>
      <w:proofErr w:type="spellEnd"/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b/>
        </w:rPr>
        <w:t>graf</w:t>
      </w:r>
      <w:proofErr w:type="spellEnd"/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b/>
        </w:rPr>
        <w:t>titik</w:t>
      </w:r>
      <w:proofErr w:type="spellEnd"/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b/>
        </w:rPr>
        <w:t>pulang</w:t>
      </w:r>
      <w:proofErr w:type="spellEnd"/>
      <w:r>
        <w:rPr>
          <w:rFonts w:eastAsia="Arial"/>
          <w:b/>
        </w:rPr>
        <w:t xml:space="preserve"> modal </w:t>
      </w:r>
      <w:proofErr w:type="spellStart"/>
      <w:r>
        <w:rPr>
          <w:rFonts w:eastAsia="Arial"/>
        </w:rPr>
        <w:t>dengan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menunjukkan</w:t>
      </w:r>
      <w:proofErr w:type="spellEnd"/>
      <w:r>
        <w:rPr>
          <w:rFonts w:eastAsia="Arial"/>
        </w:rPr>
        <w:t xml:space="preserve"> </w:t>
      </w:r>
      <w:proofErr w:type="spellStart"/>
      <w:proofErr w:type="gramStart"/>
      <w:r>
        <w:rPr>
          <w:rFonts w:eastAsia="Arial"/>
        </w:rPr>
        <w:t>kos</w:t>
      </w:r>
      <w:proofErr w:type="spellEnd"/>
      <w:proofErr w:type="gram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tetap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jumlah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kos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jumlah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hasil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titik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pulang</w:t>
      </w:r>
      <w:proofErr w:type="spellEnd"/>
      <w:r>
        <w:rPr>
          <w:rFonts w:eastAsia="Arial"/>
        </w:rPr>
        <w:t xml:space="preserve"> modal.</w:t>
      </w:r>
    </w:p>
    <w:p w:rsidR="005445DA" w:rsidRDefault="005445DA" w:rsidP="005445DA">
      <w:pPr>
        <w:widowControl/>
        <w:tabs>
          <w:tab w:val="left" w:pos="1460"/>
        </w:tabs>
        <w:adjustRightInd/>
        <w:spacing w:line="240" w:lineRule="auto"/>
        <w:ind w:right="425"/>
        <w:jc w:val="left"/>
        <w:rPr>
          <w:rFonts w:eastAsia="Arial"/>
        </w:rPr>
      </w:pP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  <w:lang w:val="en-MY"/>
        </w:rPr>
        <w:tab/>
      </w:r>
      <w:r>
        <w:rPr>
          <w:rFonts w:eastAsia="Arial"/>
        </w:rPr>
        <w:t>[</w:t>
      </w:r>
      <w:r>
        <w:rPr>
          <w:rFonts w:eastAsia="Arial"/>
          <w:i/>
        </w:rPr>
        <w:t xml:space="preserve">6 </w:t>
      </w:r>
      <w:proofErr w:type="spellStart"/>
      <w:r>
        <w:rPr>
          <w:rFonts w:eastAsia="Arial"/>
          <w:i/>
        </w:rPr>
        <w:t>markah</w:t>
      </w:r>
      <w:proofErr w:type="spellEnd"/>
      <w:r>
        <w:rPr>
          <w:rFonts w:eastAsia="Arial"/>
        </w:rPr>
        <w:t>]</w:t>
      </w:r>
    </w:p>
    <w:p w:rsidR="005445DA" w:rsidRDefault="005445DA" w:rsidP="005445DA">
      <w:pPr>
        <w:spacing w:line="200" w:lineRule="exact"/>
        <w:rPr>
          <w:rFonts w:eastAsia="Times New Roman"/>
        </w:rPr>
      </w:pPr>
    </w:p>
    <w:p w:rsidR="009802EE" w:rsidRPr="00AF117D" w:rsidRDefault="00C5398D" w:rsidP="006542EA">
      <w:pPr>
        <w:spacing w:line="240" w:lineRule="auto"/>
        <w:rPr>
          <w:b/>
          <w:lang w:val="fi-FI"/>
        </w:rPr>
      </w:pPr>
      <w:r w:rsidRPr="00BD7402">
        <w:rPr>
          <w:rFonts w:ascii="Arial" w:hAnsi="Arial" w:cs="Arial"/>
          <w:lang w:val="ms-MY"/>
        </w:rPr>
        <w:t>(</w:t>
      </w:r>
    </w:p>
    <w:p w:rsidR="003522FD" w:rsidRDefault="003522FD" w:rsidP="003522FD">
      <w:pPr>
        <w:pStyle w:val="ListParagraph"/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86" w:after="0"/>
        <w:ind w:right="292"/>
        <w:contextualSpacing w:val="0"/>
      </w:pPr>
      <w:proofErr w:type="spellStart"/>
      <w:r>
        <w:t>Perniagaan</w:t>
      </w:r>
      <w:proofErr w:type="spellEnd"/>
      <w:r>
        <w:t xml:space="preserve"> </w:t>
      </w:r>
      <w:proofErr w:type="spellStart"/>
      <w:r>
        <w:t>Biskut</w:t>
      </w:r>
      <w:proofErr w:type="spellEnd"/>
      <w:r>
        <w:t xml:space="preserve"> </w:t>
      </w:r>
      <w:proofErr w:type="spellStart"/>
      <w:r>
        <w:t>Ferhat</w:t>
      </w:r>
      <w:proofErr w:type="spellEnd"/>
      <w:r>
        <w:t xml:space="preserve"> Aslan </w:t>
      </w:r>
      <w:proofErr w:type="spellStart"/>
      <w:r>
        <w:t>bercadang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biskut</w:t>
      </w:r>
      <w:proofErr w:type="spellEnd"/>
      <w:r>
        <w:t xml:space="preserve"> </w:t>
      </w:r>
      <w:proofErr w:type="spellStart"/>
      <w:r>
        <w:t>jem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RM12.00</w:t>
      </w:r>
      <w:r>
        <w:rPr>
          <w:spacing w:val="-2"/>
        </w:rPr>
        <w:t xml:space="preserve"> </w:t>
      </w:r>
      <w:proofErr w:type="spellStart"/>
      <w:r>
        <w:t>sebungkus</w:t>
      </w:r>
      <w:proofErr w:type="spellEnd"/>
      <w:r>
        <w:t>.</w:t>
      </w:r>
    </w:p>
    <w:p w:rsidR="003522FD" w:rsidRDefault="003522FD" w:rsidP="003522FD">
      <w:pPr>
        <w:pStyle w:val="BodyText"/>
        <w:spacing w:before="1"/>
        <w:rPr>
          <w:sz w:val="33"/>
        </w:rPr>
      </w:pPr>
    </w:p>
    <w:p w:rsidR="003522FD" w:rsidRDefault="003522FD" w:rsidP="003522FD">
      <w:pPr>
        <w:pStyle w:val="BodyText"/>
        <w:ind w:left="1540"/>
      </w:pPr>
      <w:r>
        <w:t>Berikut adalah maklumat berkaitan pengeluaran biskut jem tersebut:</w:t>
      </w:r>
    </w:p>
    <w:p w:rsidR="003522FD" w:rsidRDefault="003522FD" w:rsidP="003522FD">
      <w:pPr>
        <w:pStyle w:val="BodyText"/>
        <w:rPr>
          <w:sz w:val="20"/>
        </w:rPr>
      </w:pPr>
    </w:p>
    <w:p w:rsidR="003522FD" w:rsidRDefault="003522FD" w:rsidP="003522FD">
      <w:pPr>
        <w:pStyle w:val="BodyText"/>
        <w:spacing w:before="9"/>
        <w:rPr>
          <w:sz w:val="16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21"/>
      </w:tblGrid>
      <w:tr w:rsidR="003522FD" w:rsidTr="00844F30">
        <w:trPr>
          <w:trHeight w:val="268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line="247" w:lineRule="exact"/>
              <w:ind w:left="753" w:right="785"/>
              <w:jc w:val="center"/>
            </w:pPr>
            <w:r>
              <w:t>RM</w:t>
            </w:r>
          </w:p>
        </w:tc>
      </w:tr>
      <w:tr w:rsidR="003522FD" w:rsidTr="00844F30">
        <w:trPr>
          <w:trHeight w:val="290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/>
              <w:ind w:left="200"/>
            </w:pPr>
            <w:r>
              <w:t>Sewa kilang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/>
              <w:ind w:right="267"/>
              <w:jc w:val="right"/>
            </w:pPr>
            <w:r>
              <w:t>14 400</w:t>
            </w:r>
          </w:p>
        </w:tc>
      </w:tr>
      <w:tr w:rsidR="003522FD" w:rsidTr="00844F30">
        <w:trPr>
          <w:trHeight w:val="291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/>
              <w:ind w:left="200"/>
            </w:pPr>
            <w:r>
              <w:t>Insurans kilang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/>
              <w:ind w:right="267"/>
              <w:jc w:val="right"/>
            </w:pPr>
            <w:r>
              <w:t>2 000</w:t>
            </w:r>
          </w:p>
        </w:tc>
      </w:tr>
      <w:tr w:rsidR="003522FD" w:rsidTr="00844F30">
        <w:trPr>
          <w:trHeight w:val="291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6"/>
              <w:ind w:left="200"/>
            </w:pPr>
            <w:r>
              <w:t>Gaji penyelia dan pengurus kilang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6"/>
              <w:ind w:right="267"/>
              <w:jc w:val="right"/>
            </w:pPr>
            <w:r>
              <w:t>30 500</w:t>
            </w:r>
          </w:p>
        </w:tc>
      </w:tr>
      <w:tr w:rsidR="003522FD" w:rsidTr="00844F30">
        <w:trPr>
          <w:trHeight w:val="290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/>
              <w:ind w:left="200"/>
            </w:pPr>
            <w:r>
              <w:t>Kos tepung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/>
              <w:ind w:right="198"/>
              <w:jc w:val="right"/>
            </w:pPr>
            <w:r>
              <w:t>1.50 sebungkus</w:t>
            </w:r>
          </w:p>
        </w:tc>
      </w:tr>
      <w:tr w:rsidR="003522FD" w:rsidTr="00844F30">
        <w:trPr>
          <w:trHeight w:val="290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/>
              <w:ind w:left="200"/>
            </w:pPr>
            <w:r>
              <w:t>Kos jem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/>
              <w:ind w:right="198"/>
              <w:jc w:val="right"/>
            </w:pPr>
            <w:r>
              <w:t>1.00 sebungkus</w:t>
            </w:r>
          </w:p>
        </w:tc>
      </w:tr>
      <w:tr w:rsidR="003522FD" w:rsidTr="00844F30">
        <w:trPr>
          <w:trHeight w:val="290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/>
              <w:ind w:left="200"/>
            </w:pPr>
            <w:r>
              <w:t>Kos bahan-bahan lain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/>
              <w:ind w:right="198"/>
              <w:jc w:val="right"/>
            </w:pPr>
            <w:r>
              <w:t>0.50 sebungkus</w:t>
            </w:r>
          </w:p>
        </w:tc>
      </w:tr>
      <w:tr w:rsidR="003522FD" w:rsidTr="00844F30">
        <w:trPr>
          <w:trHeight w:val="268"/>
        </w:trPr>
        <w:tc>
          <w:tcPr>
            <w:tcW w:w="3681" w:type="dxa"/>
          </w:tcPr>
          <w:p w:rsidR="003522FD" w:rsidRDefault="003522FD" w:rsidP="00844F30">
            <w:pPr>
              <w:pStyle w:val="TableParagraph"/>
              <w:spacing w:before="15" w:line="233" w:lineRule="exact"/>
              <w:ind w:left="200"/>
            </w:pPr>
            <w:r>
              <w:t>Upah buruh langsung</w:t>
            </w:r>
          </w:p>
        </w:tc>
        <w:tc>
          <w:tcPr>
            <w:tcW w:w="1921" w:type="dxa"/>
          </w:tcPr>
          <w:p w:rsidR="003522FD" w:rsidRDefault="003522FD" w:rsidP="00844F30">
            <w:pPr>
              <w:pStyle w:val="TableParagraph"/>
              <w:spacing w:before="15" w:line="233" w:lineRule="exact"/>
              <w:ind w:right="198"/>
              <w:jc w:val="right"/>
            </w:pPr>
            <w:r>
              <w:t>2.00 sebungkus</w:t>
            </w:r>
          </w:p>
        </w:tc>
      </w:tr>
    </w:tbl>
    <w:p w:rsidR="003522FD" w:rsidRDefault="003522FD" w:rsidP="003522FD">
      <w:pPr>
        <w:pStyle w:val="BodyText"/>
        <w:spacing w:before="4"/>
        <w:rPr>
          <w:sz w:val="20"/>
        </w:rPr>
      </w:pPr>
    </w:p>
    <w:p w:rsidR="003522FD" w:rsidRDefault="003522FD" w:rsidP="003522FD">
      <w:pPr>
        <w:spacing w:before="94"/>
        <w:ind w:left="1540"/>
      </w:pP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dikehendaki</w:t>
      </w:r>
      <w:proofErr w:type="spellEnd"/>
      <w:r>
        <w:rPr>
          <w:b/>
        </w:rPr>
        <w:t xml:space="preserve"> </w:t>
      </w:r>
      <w:proofErr w:type="spellStart"/>
      <w:r>
        <w:t>menghitung</w:t>
      </w:r>
      <w:proofErr w:type="spellEnd"/>
      <w:r>
        <w:t>:</w:t>
      </w:r>
    </w:p>
    <w:p w:rsidR="003522FD" w:rsidRDefault="003522FD" w:rsidP="003522FD">
      <w:pPr>
        <w:pStyle w:val="ListParagraph"/>
        <w:widowControl w:val="0"/>
        <w:numPr>
          <w:ilvl w:val="1"/>
          <w:numId w:val="5"/>
        </w:numPr>
        <w:tabs>
          <w:tab w:val="left" w:pos="2258"/>
          <w:tab w:val="left" w:pos="2259"/>
        </w:tabs>
        <w:autoSpaceDE w:val="0"/>
        <w:autoSpaceDN w:val="0"/>
        <w:spacing w:before="40" w:after="0" w:line="240" w:lineRule="auto"/>
        <w:contextualSpacing w:val="0"/>
      </w:pPr>
      <w:r>
        <w:t xml:space="preserve">Kos </w:t>
      </w:r>
      <w:proofErr w:type="spellStart"/>
      <w:r>
        <w:t>berubah</w:t>
      </w:r>
      <w:proofErr w:type="spellEnd"/>
      <w:r>
        <w:rPr>
          <w:spacing w:val="-2"/>
        </w:rPr>
        <w:t xml:space="preserve"> </w:t>
      </w:r>
      <w:proofErr w:type="spellStart"/>
      <w:r>
        <w:t>seunit</w:t>
      </w:r>
      <w:proofErr w:type="spellEnd"/>
    </w:p>
    <w:p w:rsidR="003522FD" w:rsidRDefault="003522FD" w:rsidP="003522FD">
      <w:pPr>
        <w:pStyle w:val="BodyText"/>
        <w:spacing w:before="8"/>
        <w:rPr>
          <w:sz w:val="28"/>
        </w:rPr>
      </w:pPr>
    </w:p>
    <w:p w:rsidR="003522FD" w:rsidRDefault="003522FD" w:rsidP="003522FD">
      <w:pPr>
        <w:pStyle w:val="ListParagraph"/>
        <w:widowControl w:val="0"/>
        <w:numPr>
          <w:ilvl w:val="1"/>
          <w:numId w:val="5"/>
        </w:numPr>
        <w:tabs>
          <w:tab w:val="left" w:pos="2258"/>
          <w:tab w:val="left" w:pos="2259"/>
        </w:tabs>
        <w:autoSpaceDE w:val="0"/>
        <w:autoSpaceDN w:val="0"/>
        <w:spacing w:after="0" w:line="240" w:lineRule="auto"/>
        <w:contextualSpacing w:val="0"/>
      </w:pPr>
      <w:r>
        <w:t xml:space="preserve">Margin </w:t>
      </w:r>
      <w:proofErr w:type="spellStart"/>
      <w:r>
        <w:t>caruman</w:t>
      </w:r>
      <w:proofErr w:type="spellEnd"/>
      <w:r>
        <w:rPr>
          <w:spacing w:val="-1"/>
        </w:rPr>
        <w:t xml:space="preserve"> </w:t>
      </w:r>
      <w:proofErr w:type="spellStart"/>
      <w:r>
        <w:t>seunit</w:t>
      </w:r>
      <w:proofErr w:type="spellEnd"/>
    </w:p>
    <w:p w:rsidR="003522FD" w:rsidRDefault="003522FD" w:rsidP="003522FD">
      <w:pPr>
        <w:pStyle w:val="BodyText"/>
        <w:spacing w:before="6"/>
        <w:rPr>
          <w:sz w:val="28"/>
        </w:rPr>
      </w:pPr>
    </w:p>
    <w:p w:rsidR="003522FD" w:rsidRDefault="003522FD" w:rsidP="003522FD">
      <w:pPr>
        <w:pStyle w:val="ListParagraph"/>
        <w:widowControl w:val="0"/>
        <w:numPr>
          <w:ilvl w:val="1"/>
          <w:numId w:val="5"/>
        </w:numPr>
        <w:tabs>
          <w:tab w:val="left" w:pos="2258"/>
          <w:tab w:val="left" w:pos="2259"/>
        </w:tabs>
        <w:autoSpaceDE w:val="0"/>
        <w:autoSpaceDN w:val="0"/>
        <w:spacing w:after="0" w:line="240" w:lineRule="auto"/>
        <w:contextualSpacing w:val="0"/>
      </w:pPr>
      <w:proofErr w:type="spellStart"/>
      <w:r>
        <w:t>Titik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modal (</w:t>
      </w:r>
      <w:proofErr w:type="spellStart"/>
      <w:r>
        <w:t>dalam</w:t>
      </w:r>
      <w:proofErr w:type="spellEnd"/>
      <w:r>
        <w:rPr>
          <w:spacing w:val="-10"/>
        </w:rPr>
        <w:t xml:space="preserve"> </w:t>
      </w:r>
      <w:r>
        <w:t>unit)</w:t>
      </w:r>
    </w:p>
    <w:p w:rsidR="003522FD" w:rsidRDefault="003522FD" w:rsidP="003522FD">
      <w:pPr>
        <w:pStyle w:val="ListParagraph"/>
      </w:pPr>
    </w:p>
    <w:p w:rsidR="003522FD" w:rsidRDefault="003522FD" w:rsidP="003522FD">
      <w:pPr>
        <w:pStyle w:val="ListParagraph"/>
        <w:widowControl w:val="0"/>
        <w:numPr>
          <w:ilvl w:val="1"/>
          <w:numId w:val="5"/>
        </w:numPr>
        <w:tabs>
          <w:tab w:val="left" w:pos="2258"/>
          <w:tab w:val="left" w:pos="2259"/>
        </w:tabs>
        <w:autoSpaceDE w:val="0"/>
        <w:autoSpaceDN w:val="0"/>
        <w:spacing w:before="40" w:after="0" w:line="240" w:lineRule="auto"/>
        <w:contextualSpacing w:val="0"/>
      </w:pPr>
      <w:r>
        <w:t xml:space="preserve">Unit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RM35</w:t>
      </w:r>
      <w:r>
        <w:rPr>
          <w:spacing w:val="-5"/>
        </w:rPr>
        <w:t xml:space="preserve"> </w:t>
      </w:r>
      <w:r>
        <w:t>000</w:t>
      </w:r>
    </w:p>
    <w:p w:rsidR="003522FD" w:rsidRDefault="003522FD" w:rsidP="003522FD">
      <w:pPr>
        <w:pStyle w:val="ListParagraph"/>
        <w:tabs>
          <w:tab w:val="left" w:pos="2258"/>
          <w:tab w:val="left" w:pos="2259"/>
        </w:tabs>
        <w:ind w:left="2258"/>
      </w:pPr>
    </w:p>
    <w:p w:rsidR="003119BA" w:rsidRDefault="003522FD">
      <w:r>
        <w:rPr>
          <w:noProof/>
          <w:lang w:eastAsia="en-MY"/>
        </w:rPr>
        <w:drawing>
          <wp:inline distT="0" distB="0" distL="0" distR="0" wp14:anchorId="2EBC4AFC" wp14:editId="08958190">
            <wp:extent cx="5731510" cy="3296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7" w:rsidRDefault="00976A17" w:rsidP="00976A17">
      <w:pPr>
        <w:spacing w:line="276" w:lineRule="auto"/>
        <w:ind w:left="851" w:hanging="567"/>
      </w:pPr>
      <w:r w:rsidRPr="00CD027D">
        <w:rPr>
          <w:b/>
        </w:rPr>
        <w:t>(b)</w:t>
      </w:r>
      <w:r>
        <w:t xml:space="preserve">    </w:t>
      </w:r>
      <w:proofErr w:type="spellStart"/>
      <w:r>
        <w:t>Sharina</w:t>
      </w:r>
      <w:proofErr w:type="spellEnd"/>
      <w:r>
        <w:t xml:space="preserve"> </w:t>
      </w:r>
      <w:proofErr w:type="spellStart"/>
      <w:r>
        <w:t>bercadang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mengeluarkan</w:t>
      </w:r>
      <w:proofErr w:type="spellEnd"/>
      <w:r>
        <w:t xml:space="preserve">  </w:t>
      </w:r>
      <w:proofErr w:type="spellStart"/>
      <w:r>
        <w:t>sarung</w:t>
      </w:r>
      <w:proofErr w:type="spellEnd"/>
      <w:proofErr w:type="gramEnd"/>
      <w:r>
        <w:t xml:space="preserve"> </w:t>
      </w:r>
      <w:proofErr w:type="spellStart"/>
      <w:r>
        <w:t>kusyen</w:t>
      </w:r>
      <w:proofErr w:type="spellEnd"/>
      <w:r>
        <w:t xml:space="preserve"> yang  </w:t>
      </w:r>
      <w:proofErr w:type="spellStart"/>
      <w:r>
        <w:t>dijual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     RM12 </w:t>
      </w:r>
      <w:proofErr w:type="spellStart"/>
      <w:r>
        <w:t>seunit</w:t>
      </w:r>
      <w:proofErr w:type="spellEnd"/>
      <w:r>
        <w:t xml:space="preserve">.   </w:t>
      </w:r>
      <w:proofErr w:type="spellStart"/>
      <w:r>
        <w:t>Anggaran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yang </w:t>
      </w:r>
      <w:proofErr w:type="spellStart"/>
      <w:r>
        <w:t>dijangkakan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976A17" w:rsidRDefault="00976A17" w:rsidP="00976A17">
      <w:pPr>
        <w:spacing w:line="276" w:lineRule="auto"/>
        <w:ind w:left="851"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rPr>
          <w:b/>
        </w:rPr>
        <w:t>RM</w:t>
      </w:r>
    </w:p>
    <w:p w:rsidR="00976A17" w:rsidRDefault="00976A17" w:rsidP="00976A17">
      <w:pPr>
        <w:spacing w:line="276" w:lineRule="auto"/>
        <w:ind w:left="851" w:firstLine="709"/>
      </w:pPr>
      <w:r>
        <w:tab/>
      </w:r>
      <w:r>
        <w:tab/>
      </w:r>
      <w:proofErr w:type="spellStart"/>
      <w:r>
        <w:t>Susut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alatan</w:t>
      </w:r>
      <w:proofErr w:type="spellEnd"/>
      <w:r>
        <w:tab/>
        <w:t xml:space="preserve">  </w:t>
      </w:r>
      <w:r>
        <w:tab/>
      </w:r>
      <w:r>
        <w:tab/>
        <w:t>3 500</w:t>
      </w:r>
    </w:p>
    <w:p w:rsidR="00976A17" w:rsidRDefault="00976A17" w:rsidP="00976A17">
      <w:pPr>
        <w:spacing w:line="276" w:lineRule="auto"/>
        <w:ind w:left="851" w:firstLine="709"/>
      </w:pPr>
      <w:r>
        <w:tab/>
      </w:r>
      <w:r>
        <w:tab/>
        <w:t xml:space="preserve">Kos </w:t>
      </w:r>
      <w:proofErr w:type="spellStart"/>
      <w:r>
        <w:t>tetap</w:t>
      </w:r>
      <w:proofErr w:type="spellEnd"/>
      <w:r>
        <w:t xml:space="preserve"> yang lain </w:t>
      </w:r>
      <w:r>
        <w:tab/>
        <w:t xml:space="preserve">     </w:t>
      </w:r>
      <w:r>
        <w:tab/>
      </w:r>
      <w:r>
        <w:tab/>
        <w:t xml:space="preserve">               500</w:t>
      </w:r>
    </w:p>
    <w:p w:rsidR="00976A17" w:rsidRDefault="00976A17" w:rsidP="00976A17">
      <w:pPr>
        <w:spacing w:line="276" w:lineRule="auto"/>
        <w:ind w:left="851" w:firstLine="709"/>
      </w:pPr>
      <w:r>
        <w:tab/>
      </w:r>
      <w:r>
        <w:tab/>
        <w:t xml:space="preserve">Kos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seunit</w:t>
      </w:r>
      <w:proofErr w:type="spellEnd"/>
      <w:r>
        <w:t xml:space="preserve">.   </w:t>
      </w:r>
      <w:r>
        <w:tab/>
        <w:t xml:space="preserve">                                           4</w:t>
      </w:r>
    </w:p>
    <w:p w:rsidR="00976A17" w:rsidRDefault="00976A17" w:rsidP="00976A17">
      <w:pPr>
        <w:spacing w:line="276" w:lineRule="auto"/>
        <w:ind w:left="851" w:firstLine="709"/>
        <w:rPr>
          <w:b/>
        </w:rPr>
      </w:pPr>
    </w:p>
    <w:p w:rsidR="00976A17" w:rsidRDefault="00976A17" w:rsidP="00976A17">
      <w:pPr>
        <w:spacing w:line="276" w:lineRule="auto"/>
        <w:ind w:left="851" w:firstLine="425"/>
        <w:rPr>
          <w:b/>
        </w:rPr>
      </w:pPr>
    </w:p>
    <w:p w:rsidR="00976A17" w:rsidRDefault="00976A17" w:rsidP="00976A17">
      <w:pPr>
        <w:spacing w:line="276" w:lineRule="auto"/>
        <w:ind w:left="851"/>
        <w:rPr>
          <w:b/>
        </w:rPr>
      </w:pP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dikehendaki</w:t>
      </w:r>
      <w:proofErr w:type="spellEnd"/>
      <w:r>
        <w:rPr>
          <w:b/>
        </w:rPr>
        <w:t xml:space="preserve"> :</w:t>
      </w:r>
      <w:proofErr w:type="gramEnd"/>
    </w:p>
    <w:p w:rsidR="00976A17" w:rsidRDefault="00976A17" w:rsidP="00976A17">
      <w:pPr>
        <w:spacing w:line="276" w:lineRule="auto"/>
        <w:ind w:left="851"/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proofErr w:type="gramStart"/>
      <w:r>
        <w:t>melakarkan</w:t>
      </w:r>
      <w:proofErr w:type="spellEnd"/>
      <w:proofErr w:type="gram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Modal.                                                        [4 </w:t>
      </w:r>
      <w:proofErr w:type="spellStart"/>
      <w:r w:rsidRPr="006644AC">
        <w:rPr>
          <w:i/>
        </w:rPr>
        <w:t>markah</w:t>
      </w:r>
      <w:proofErr w:type="spellEnd"/>
      <w:r>
        <w:t>]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76A17" w:rsidRDefault="00976A17" w:rsidP="00976A17">
      <w:pPr>
        <w:spacing w:line="276" w:lineRule="auto"/>
        <w:ind w:left="851"/>
      </w:pPr>
      <w:r>
        <w:t xml:space="preserve">(ii) </w:t>
      </w:r>
      <w:proofErr w:type="spellStart"/>
      <w:proofErr w:type="gramStart"/>
      <w:r>
        <w:t>menghitung</w:t>
      </w:r>
      <w:proofErr w:type="spellEnd"/>
      <w:proofErr w:type="gramEnd"/>
      <w:r>
        <w:t xml:space="preserve"> unit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</w:p>
    <w:p w:rsidR="00976A17" w:rsidRDefault="00976A17" w:rsidP="00976A17">
      <w:r>
        <w:t xml:space="preserve">       RM5 000.  </w:t>
      </w:r>
      <w:r>
        <w:tab/>
        <w:t xml:space="preserve">                                                                                        [2 </w:t>
      </w:r>
      <w:proofErr w:type="spellStart"/>
      <w:r w:rsidRPr="006644AC">
        <w:rPr>
          <w:i/>
        </w:rPr>
        <w:t>markah</w:t>
      </w:r>
      <w:proofErr w:type="spellEnd"/>
      <w:r>
        <w:t>]</w:t>
      </w:r>
    </w:p>
    <w:p w:rsidR="003522FD" w:rsidRDefault="003522FD">
      <w:bookmarkStart w:id="0" w:name="_GoBack"/>
      <w:bookmarkEnd w:id="0"/>
    </w:p>
    <w:sectPr w:rsidR="00352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=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411F4B"/>
    <w:multiLevelType w:val="hybridMultilevel"/>
    <w:tmpl w:val="55B2FDB0"/>
    <w:lvl w:ilvl="0" w:tplc="DEBC62FC">
      <w:start w:val="2"/>
      <w:numFmt w:val="lowerLetter"/>
      <w:lvlText w:val="(%1)"/>
      <w:lvlJc w:val="left"/>
      <w:pPr>
        <w:ind w:left="1540" w:hanging="73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1" w:tplc="CBE8273A">
      <w:start w:val="1"/>
      <w:numFmt w:val="lowerRoman"/>
      <w:lvlText w:val="(%2)"/>
      <w:lvlJc w:val="left"/>
      <w:pPr>
        <w:ind w:left="2258" w:hanging="72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2" w:tplc="4BAC847A">
      <w:numFmt w:val="bullet"/>
      <w:lvlText w:val="•"/>
      <w:lvlJc w:val="left"/>
      <w:pPr>
        <w:ind w:left="2598" w:hanging="721"/>
      </w:pPr>
      <w:rPr>
        <w:rFonts w:hint="default"/>
        <w:lang w:val="ms" w:eastAsia="en-US" w:bidi="ar-SA"/>
      </w:rPr>
    </w:lvl>
    <w:lvl w:ilvl="3" w:tplc="B7469A22">
      <w:numFmt w:val="bullet"/>
      <w:lvlText w:val="•"/>
      <w:lvlJc w:val="left"/>
      <w:pPr>
        <w:ind w:left="2936" w:hanging="721"/>
      </w:pPr>
      <w:rPr>
        <w:rFonts w:hint="default"/>
        <w:lang w:val="ms" w:eastAsia="en-US" w:bidi="ar-SA"/>
      </w:rPr>
    </w:lvl>
    <w:lvl w:ilvl="4" w:tplc="8CD2F4BE">
      <w:numFmt w:val="bullet"/>
      <w:lvlText w:val="•"/>
      <w:lvlJc w:val="left"/>
      <w:pPr>
        <w:ind w:left="3275" w:hanging="721"/>
      </w:pPr>
      <w:rPr>
        <w:rFonts w:hint="default"/>
        <w:lang w:val="ms" w:eastAsia="en-US" w:bidi="ar-SA"/>
      </w:rPr>
    </w:lvl>
    <w:lvl w:ilvl="5" w:tplc="BBEC01E2">
      <w:numFmt w:val="bullet"/>
      <w:lvlText w:val="•"/>
      <w:lvlJc w:val="left"/>
      <w:pPr>
        <w:ind w:left="3613" w:hanging="721"/>
      </w:pPr>
      <w:rPr>
        <w:rFonts w:hint="default"/>
        <w:lang w:val="ms" w:eastAsia="en-US" w:bidi="ar-SA"/>
      </w:rPr>
    </w:lvl>
    <w:lvl w:ilvl="6" w:tplc="AB0A2EF2">
      <w:numFmt w:val="bullet"/>
      <w:lvlText w:val="•"/>
      <w:lvlJc w:val="left"/>
      <w:pPr>
        <w:ind w:left="3952" w:hanging="721"/>
      </w:pPr>
      <w:rPr>
        <w:rFonts w:hint="default"/>
        <w:lang w:val="ms" w:eastAsia="en-US" w:bidi="ar-SA"/>
      </w:rPr>
    </w:lvl>
    <w:lvl w:ilvl="7" w:tplc="630A082C">
      <w:numFmt w:val="bullet"/>
      <w:lvlText w:val="•"/>
      <w:lvlJc w:val="left"/>
      <w:pPr>
        <w:ind w:left="4290" w:hanging="721"/>
      </w:pPr>
      <w:rPr>
        <w:rFonts w:hint="default"/>
        <w:lang w:val="ms" w:eastAsia="en-US" w:bidi="ar-SA"/>
      </w:rPr>
    </w:lvl>
    <w:lvl w:ilvl="8" w:tplc="CF707466">
      <w:numFmt w:val="bullet"/>
      <w:lvlText w:val="•"/>
      <w:lvlJc w:val="left"/>
      <w:pPr>
        <w:ind w:left="4629" w:hanging="721"/>
      </w:pPr>
      <w:rPr>
        <w:rFonts w:hint="default"/>
        <w:lang w:val="ms" w:eastAsia="en-US" w:bidi="ar-SA"/>
      </w:rPr>
    </w:lvl>
  </w:abstractNum>
  <w:abstractNum w:abstractNumId="3" w15:restartNumberingAfterBreak="0">
    <w:nsid w:val="26060004"/>
    <w:multiLevelType w:val="multilevel"/>
    <w:tmpl w:val="26060004"/>
    <w:lvl w:ilvl="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71706"/>
    <w:multiLevelType w:val="hybridMultilevel"/>
    <w:tmpl w:val="514A09E4"/>
    <w:lvl w:ilvl="0" w:tplc="2E1402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A"/>
    <w:rsid w:val="003119BA"/>
    <w:rsid w:val="003522FD"/>
    <w:rsid w:val="005445DA"/>
    <w:rsid w:val="006542EA"/>
    <w:rsid w:val="00976A17"/>
    <w:rsid w:val="009802EE"/>
    <w:rsid w:val="00C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632D-5086-421B-9DF9-F9A179C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DA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45DA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n-MY"/>
    </w:rPr>
  </w:style>
  <w:style w:type="paragraph" w:styleId="BodyText">
    <w:name w:val="Body Text"/>
    <w:basedOn w:val="Normal"/>
    <w:link w:val="BodyTextChar"/>
    <w:uiPriority w:val="1"/>
    <w:qFormat/>
    <w:rsid w:val="003522FD"/>
    <w:pPr>
      <w:autoSpaceDE w:val="0"/>
      <w:autoSpaceDN w:val="0"/>
      <w:adjustRightInd/>
      <w:spacing w:line="240" w:lineRule="auto"/>
      <w:jc w:val="left"/>
    </w:pPr>
    <w:rPr>
      <w:rFonts w:ascii="Arial" w:eastAsia="Arial" w:hAnsi="Arial" w:cs="Arial"/>
      <w:sz w:val="22"/>
      <w:szCs w:val="22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3522FD"/>
    <w:rPr>
      <w:rFonts w:ascii="Arial" w:eastAsia="Arial" w:hAnsi="Arial" w:cs="Arial"/>
      <w:lang w:val="ms"/>
    </w:rPr>
  </w:style>
  <w:style w:type="paragraph" w:customStyle="1" w:styleId="TableParagraph">
    <w:name w:val="Table Paragraph"/>
    <w:basedOn w:val="Normal"/>
    <w:uiPriority w:val="1"/>
    <w:qFormat/>
    <w:rsid w:val="003522FD"/>
    <w:pPr>
      <w:autoSpaceDE w:val="0"/>
      <w:autoSpaceDN w:val="0"/>
      <w:adjustRightInd/>
      <w:spacing w:line="240" w:lineRule="auto"/>
      <w:jc w:val="left"/>
    </w:pPr>
    <w:rPr>
      <w:rFonts w:ascii="Arial" w:eastAsia="Arial" w:hAnsi="Arial" w:cs="Arial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2021-07-26T04:04:00Z</dcterms:created>
  <dcterms:modified xsi:type="dcterms:W3CDTF">2021-07-26T04:12:00Z</dcterms:modified>
</cp:coreProperties>
</file>